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4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3"/>
        <w:gridCol w:w="222"/>
        <w:gridCol w:w="7210"/>
      </w:tblGrid>
      <w:tr w:rsidR="006B2E72" w:rsidTr="00861E81">
        <w:trPr>
          <w:trHeight w:val="8447"/>
        </w:trPr>
        <w:tc>
          <w:tcPr>
            <w:tcW w:w="7213" w:type="dxa"/>
          </w:tcPr>
          <w:p w:rsidR="006B2E72" w:rsidRDefault="005F4340" w:rsidP="006B2E72">
            <w:pPr>
              <w:tabs>
                <w:tab w:val="left" w:pos="5722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3429383</wp:posOffset>
                      </wp:positionH>
                      <wp:positionV relativeFrom="paragraph">
                        <wp:posOffset>675848</wp:posOffset>
                      </wp:positionV>
                      <wp:extent cx="1038336" cy="151075"/>
                      <wp:effectExtent l="0" t="0" r="9525" b="19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336" cy="15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81AE4F" id="Rectangle 1" o:spid="_x0000_s1026" style="position:absolute;margin-left:270.05pt;margin-top:53.2pt;width:81.75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" fillcolor="white [3212]" stroked="f" strokeweight="1pt"/>
                  </w:pict>
                </mc:Fallback>
              </mc:AlternateContent>
            </w:r>
            <w:r w:rsidR="006B2E72">
              <w:rPr>
                <w:rFonts w:cs="B Nazanin"/>
                <w:b/>
                <w:bCs/>
                <w:noProof/>
                <w:rtl/>
              </w:rPr>
              <w:drawing>
                <wp:inline distT="0" distB="0" distL="0" distR="0">
                  <wp:extent cx="4443280" cy="1208972"/>
                  <wp:effectExtent l="0" t="0" r="0" b="0"/>
                  <wp:docPr id="2" name="Picture 2" descr="அH砂W砂焑真㱸眭픘㦀அ㥔அĞ砂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அH砂W砂焑真㱸眭픘㦀அ㥔அĞ砂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632" cy="1229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B2E72" w:rsidRDefault="006B2E72" w:rsidP="006B2E72">
            <w:pPr>
              <w:bidi/>
              <w:spacing w:line="360" w:lineRule="exact"/>
              <w:jc w:val="both"/>
              <w:rPr>
                <w:rFonts w:cs="B Nazanin"/>
                <w:b/>
                <w:bCs/>
                <w:rtl/>
              </w:rPr>
            </w:pPr>
          </w:p>
          <w:p w:rsidR="006B2E72" w:rsidRPr="00CD6217" w:rsidRDefault="006B2E72" w:rsidP="00A84324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از : دانشكدة </w:t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="00A84324" w:rsidRPr="00CD6217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instrText>FORMTEXT</w:instrText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separate"/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end"/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D6217">
              <w:rPr>
                <w:rFonts w:cs="Nazanin"/>
                <w:b/>
                <w:bCs/>
                <w:sz w:val="24"/>
                <w:szCs w:val="24"/>
                <w:vertAlign w:val="subscript"/>
                <w:rtl/>
              </w:rPr>
              <w:t>–</w:t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دانشگاه تبريز</w:t>
            </w:r>
          </w:p>
          <w:p w:rsidR="006B2E72" w:rsidRPr="00CD6217" w:rsidRDefault="006B2E72" w:rsidP="00CD6217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: </w:t>
            </w:r>
            <w:r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Pr="00CD6217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instrText>FORMTEXT</w:instrText>
            </w:r>
            <w:r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r>
            <w:r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separate"/>
            </w:r>
            <w:r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end"/>
            </w:r>
            <w:bookmarkEnd w:id="0"/>
          </w:p>
          <w:p w:rsidR="006B2E72" w:rsidRPr="00CD6217" w:rsidRDefault="006B2E72" w:rsidP="00CD6217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موضوع : </w:t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CD6217">
              <w:rPr>
                <w:rFonts w:cs="B Nazanin"/>
                <w:b/>
                <w:bCs/>
                <w:sz w:val="24"/>
                <w:szCs w:val="24"/>
              </w:rPr>
              <w:instrText>FORMTEXT</w:instrText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fldChar w:fldCharType="separate"/>
            </w:r>
            <w:r w:rsidRPr="00CD6217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CD6217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CD6217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CD6217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CD6217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fldChar w:fldCharType="end"/>
            </w:r>
          </w:p>
          <w:p w:rsidR="006B2E72" w:rsidRPr="00CD6217" w:rsidRDefault="006B2E72" w:rsidP="00CD6217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2E72" w:rsidRPr="00CD6217" w:rsidRDefault="006B2E72" w:rsidP="00CD6217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t>با سلام</w:t>
            </w:r>
          </w:p>
          <w:p w:rsidR="006B2E72" w:rsidRPr="0020664C" w:rsidRDefault="006B2E72" w:rsidP="00861E81">
            <w:pPr>
              <w:pStyle w:val="Heading2"/>
              <w:spacing w:line="276" w:lineRule="auto"/>
              <w:jc w:val="lowKashida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0664C">
              <w:rPr>
                <w:rFonts w:cs="B Nazanin" w:hint="cs"/>
                <w:sz w:val="24"/>
                <w:szCs w:val="24"/>
                <w:rtl/>
              </w:rPr>
              <w:t xml:space="preserve">              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بدين وسيله گواهي مي</w:t>
            </w:r>
            <w:r w:rsidRPr="0020664C">
              <w:rPr>
                <w:rFonts w:cs="B Nazanin" w:hint="eastAsia"/>
                <w:b w:val="0"/>
                <w:bCs w:val="0"/>
                <w:sz w:val="24"/>
                <w:szCs w:val="24"/>
                <w:rtl/>
              </w:rPr>
              <w:t>‌</w:t>
            </w:r>
            <w:r w:rsidR="00CD6217"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نما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يد آقای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/ خانم 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</w:rPr>
              <w:instrText>FORMTEXT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1"/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فرزند 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  <w:bookmarkEnd w:id="2"/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به شماره شناسنامه / کد ملی 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</w:rPr>
              <w:instrText>FORMTEXT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3"/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صادره از 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</w:rPr>
              <w:instrText>FORMTEXT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4"/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و به شماره دانشجو</w:t>
            </w:r>
            <w:r w:rsidR="00CD6217"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ی 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</w:rPr>
              <w:instrText>FORMTEXT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5"/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دوره روزانه مقطع کارشناسی رشتة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مهندسی 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  <w:bookmarkEnd w:id="6"/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در نیمسال 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  <w:bookmarkEnd w:id="7"/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سال ت</w:t>
            </w:r>
            <w:bookmarkStart w:id="8" w:name="_GoBack"/>
            <w:bookmarkEnd w:id="8"/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حصیلی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</w:rPr>
              <w:instrText>FORMTEXT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9"/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مشغول به تحصیل می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softHyphen/>
              <w:t>باشد.</w:t>
            </w:r>
          </w:p>
          <w:p w:rsidR="006B2E72" w:rsidRPr="0020664C" w:rsidRDefault="006B2E72" w:rsidP="00861E81">
            <w:pPr>
              <w:pStyle w:val="Heading2"/>
              <w:spacing w:line="276" w:lineRule="auto"/>
              <w:jc w:val="lowKashida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اين گواهي بنا به تقاضاي مورخ 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</w:rPr>
              <w:instrText>FORMTEXT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10"/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نامبرده که از مزایای آموزش رایگان و صندوق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softHyphen/>
              <w:t>های رفاه دانشجویان استفاده کرده و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منحصر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اً جهت ارائه به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آن 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  <w:bookmarkEnd w:id="11"/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</w:p>
          <w:p w:rsidR="006B2E72" w:rsidRPr="0020664C" w:rsidRDefault="006B2E72" w:rsidP="00CD6217">
            <w:pPr>
              <w:pStyle w:val="Heading2"/>
              <w:spacing w:line="276" w:lineRule="auto"/>
              <w:jc w:val="lowKashida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صادر مي</w:t>
            </w:r>
            <w:r w:rsidRPr="0020664C">
              <w:rPr>
                <w:rFonts w:cs="B Nazanin" w:hint="eastAsia"/>
                <w:b w:val="0"/>
                <w:bCs w:val="0"/>
                <w:sz w:val="24"/>
                <w:szCs w:val="24"/>
                <w:rtl/>
              </w:rPr>
              <w:t>‌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گردد و فاقد هرگونه ارزش تحصيلي و ترجمه مي باشد.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</w:p>
          <w:p w:rsidR="006B2E72" w:rsidRPr="00CD6217" w:rsidRDefault="006B2E72" w:rsidP="00CD6217">
            <w:pPr>
              <w:spacing w:line="360" w:lineRule="auto"/>
              <w:rPr>
                <w:sz w:val="24"/>
                <w:szCs w:val="24"/>
                <w:rtl/>
                <w:lang w:bidi="fa-IR"/>
              </w:rPr>
            </w:pPr>
          </w:p>
          <w:p w:rsidR="00CD6217" w:rsidRPr="00CD6217" w:rsidRDefault="00CD6217" w:rsidP="00CD6217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B2E72" w:rsidRPr="00CD6217" w:rsidRDefault="006B2E72" w:rsidP="00CD6217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CD6217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="00CD6217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="00CD6217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="00CD6217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t>رئیس اداره امور آموزشی و دانشجویی</w:t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6B2E72" w:rsidRPr="00CD6217" w:rsidRDefault="00CD6217" w:rsidP="00CD6217">
            <w:pPr>
              <w:tabs>
                <w:tab w:val="left" w:pos="2805"/>
              </w:tabs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 w:rsidR="006B2E72"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دانشكدة </w:t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="00A84324" w:rsidRPr="00CD6217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instrText>FORMTEXT</w:instrText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separate"/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end"/>
            </w:r>
          </w:p>
          <w:p w:rsidR="00CD6217" w:rsidRDefault="00CD6217" w:rsidP="00CD6217">
            <w:pPr>
              <w:tabs>
                <w:tab w:val="left" w:pos="5722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" w:type="dxa"/>
          </w:tcPr>
          <w:p w:rsidR="006B2E72" w:rsidRDefault="006B2E72" w:rsidP="006B2E72">
            <w:pPr>
              <w:tabs>
                <w:tab w:val="left" w:pos="5722"/>
              </w:tabs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10" w:type="dxa"/>
          </w:tcPr>
          <w:p w:rsidR="00CD6217" w:rsidRDefault="005F4340" w:rsidP="00CD6217">
            <w:pPr>
              <w:tabs>
                <w:tab w:val="left" w:pos="5722"/>
              </w:tabs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824960" wp14:editId="0245C504">
                      <wp:simplePos x="0" y="0"/>
                      <wp:positionH relativeFrom="column">
                        <wp:posOffset>3424317</wp:posOffset>
                      </wp:positionH>
                      <wp:positionV relativeFrom="paragraph">
                        <wp:posOffset>716689</wp:posOffset>
                      </wp:positionV>
                      <wp:extent cx="1038336" cy="151075"/>
                      <wp:effectExtent l="0" t="0" r="9525" b="19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336" cy="15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E1EC93" id="Rectangle 3" o:spid="_x0000_s1026" style="position:absolute;margin-left:269.65pt;margin-top:56.45pt;width:81.75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" fillcolor="white [3212]" stroked="f" strokeweight="1pt"/>
                  </w:pict>
                </mc:Fallback>
              </mc:AlternateContent>
            </w:r>
            <w:r w:rsidR="00CD6217">
              <w:rPr>
                <w:rFonts w:cs="B Nazanin"/>
                <w:b/>
                <w:bCs/>
                <w:noProof/>
                <w:rtl/>
              </w:rPr>
              <w:drawing>
                <wp:inline distT="0" distB="0" distL="0" distR="0" wp14:anchorId="2934C0BE" wp14:editId="67D2F5DD">
                  <wp:extent cx="4441196" cy="1208405"/>
                  <wp:effectExtent l="0" t="0" r="0" b="0"/>
                  <wp:docPr id="4" name="Picture 4" descr="அH砂W砂焑真㱸眭픘㦀அ㥔அĞ砂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அH砂W砂焑真㱸眭픘㦀அ㥔அĞ砂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9222" cy="12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D6217" w:rsidRDefault="00CD6217" w:rsidP="00CD6217">
            <w:pPr>
              <w:bidi/>
              <w:rPr>
                <w:rFonts w:cs="B Nazanin"/>
                <w:rtl/>
              </w:rPr>
            </w:pPr>
          </w:p>
          <w:p w:rsidR="00CD6217" w:rsidRPr="00CD6217" w:rsidRDefault="00CD6217" w:rsidP="00CD6217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از : دانشكدة </w:t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="00A84324" w:rsidRPr="00CD6217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instrText>FORMTEXT</w:instrText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separate"/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end"/>
            </w:r>
            <w:r w:rsidRPr="00CD6217">
              <w:rPr>
                <w:rFonts w:cs="Nazanin"/>
                <w:b/>
                <w:bCs/>
                <w:sz w:val="24"/>
                <w:szCs w:val="24"/>
                <w:vertAlign w:val="subscript"/>
                <w:rtl/>
              </w:rPr>
              <w:t>–</w:t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دانشگاه تبريز</w:t>
            </w:r>
          </w:p>
          <w:p w:rsidR="00CD6217" w:rsidRPr="00CD6217" w:rsidRDefault="00CD6217" w:rsidP="00CD6217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: </w:t>
            </w:r>
            <w:r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Pr="00CD6217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instrText>FORMTEXT</w:instrText>
            </w:r>
            <w:r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r>
            <w:r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separate"/>
            </w:r>
            <w:r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end"/>
            </w:r>
          </w:p>
          <w:p w:rsidR="00CD6217" w:rsidRPr="00CD6217" w:rsidRDefault="00CD6217" w:rsidP="00CD6217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موضوع : </w:t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CD6217">
              <w:rPr>
                <w:rFonts w:cs="B Nazanin"/>
                <w:b/>
                <w:bCs/>
                <w:sz w:val="24"/>
                <w:szCs w:val="24"/>
              </w:rPr>
              <w:instrText>FORMTEXT</w:instrText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fldChar w:fldCharType="separate"/>
            </w:r>
            <w:r w:rsidRPr="00CD6217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CD6217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CD6217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CD6217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CD6217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fldChar w:fldCharType="end"/>
            </w:r>
          </w:p>
          <w:p w:rsidR="00CD6217" w:rsidRPr="00CD6217" w:rsidRDefault="00CD6217" w:rsidP="00CD6217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D6217" w:rsidRPr="00CD6217" w:rsidRDefault="00CD6217" w:rsidP="00CD6217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t>با سلام</w:t>
            </w:r>
          </w:p>
          <w:p w:rsidR="00CD6217" w:rsidRPr="0020664C" w:rsidRDefault="00CD6217" w:rsidP="00861E81">
            <w:pPr>
              <w:pStyle w:val="Heading2"/>
              <w:spacing w:line="276" w:lineRule="auto"/>
              <w:jc w:val="lowKashida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D6217">
              <w:rPr>
                <w:rFonts w:cs="B Nazanin" w:hint="cs"/>
                <w:rtl/>
              </w:rPr>
              <w:t xml:space="preserve">              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بدين وسيله گواهي مي</w:t>
            </w:r>
            <w:r w:rsidRPr="0020664C">
              <w:rPr>
                <w:rFonts w:cs="B Nazanin" w:hint="eastAsia"/>
                <w:b w:val="0"/>
                <w:bCs w:val="0"/>
                <w:sz w:val="24"/>
                <w:szCs w:val="24"/>
                <w:rtl/>
              </w:rPr>
              <w:t>‌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نمايد آقای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/ خانم 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</w:rPr>
              <w:instrText>FORMTEXT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end"/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فرزند 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به شماره شناسنامه / کد ملی 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</w:rPr>
              <w:instrText>FORMTEXT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end"/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صادره از 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</w:rPr>
              <w:instrText>FORMTEXT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end"/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و به شماره دانشجویی 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</w:rPr>
              <w:instrText>FORMTEXT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end"/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دوره روزانه مقطع کارشناسی رشتة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مهندسی 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در نیمسال 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سال تحصیلی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</w:rPr>
              <w:instrText>FORMTEXT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end"/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مشغول به تحصیل می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softHyphen/>
              <w:t>باشد.</w:t>
            </w:r>
          </w:p>
          <w:p w:rsidR="00CD6217" w:rsidRPr="0020664C" w:rsidRDefault="00CD6217" w:rsidP="00861E81">
            <w:pPr>
              <w:pStyle w:val="Heading2"/>
              <w:spacing w:line="276" w:lineRule="auto"/>
              <w:jc w:val="lowKashida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اين گواهي بنا به تقاضاي مورخ 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</w:rPr>
              <w:instrText>FORMTEXT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</w:rPr>
              <w:fldChar w:fldCharType="end"/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نامبرده که از مزایای آموزش رایگان و صندوق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softHyphen/>
              <w:t>های رفاه دانشجویان استفاده کرده و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منحصر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اً جهت ارائه به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آن 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lang w:bidi="fa-IR"/>
              </w:rPr>
              <w:instrText>FORMTEXT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instrText xml:space="preserve"> </w:instrTex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separate"/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noProof/>
                <w:sz w:val="24"/>
                <w:szCs w:val="24"/>
                <w:rtl/>
                <w:lang w:bidi="fa-IR"/>
              </w:rPr>
              <w:t> </w:t>
            </w:r>
            <w:r w:rsidRPr="0020664C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fldChar w:fldCharType="end"/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</w:p>
          <w:p w:rsidR="00CD6217" w:rsidRPr="0020664C" w:rsidRDefault="00CD6217" w:rsidP="00CD6217">
            <w:pPr>
              <w:pStyle w:val="Heading2"/>
              <w:spacing w:line="276" w:lineRule="auto"/>
              <w:jc w:val="lowKashida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صادر مي</w:t>
            </w:r>
            <w:r w:rsidRPr="0020664C">
              <w:rPr>
                <w:rFonts w:cs="B Nazanin" w:hint="eastAsia"/>
                <w:b w:val="0"/>
                <w:bCs w:val="0"/>
                <w:sz w:val="24"/>
                <w:szCs w:val="24"/>
                <w:rtl/>
              </w:rPr>
              <w:t>‌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گردد و فاقد هرگونه ارزش تحصيلي و ترجمه مي باشد.</w:t>
            </w:r>
            <w:r w:rsidRPr="0020664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</w:p>
          <w:p w:rsidR="00CD6217" w:rsidRPr="00CD6217" w:rsidRDefault="00CD6217" w:rsidP="00CD6217">
            <w:pPr>
              <w:spacing w:line="360" w:lineRule="auto"/>
              <w:rPr>
                <w:sz w:val="24"/>
                <w:szCs w:val="24"/>
                <w:rtl/>
                <w:lang w:bidi="fa-IR"/>
              </w:rPr>
            </w:pPr>
          </w:p>
          <w:p w:rsidR="00CD6217" w:rsidRPr="00CD6217" w:rsidRDefault="00CD6217" w:rsidP="00CD6217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D6217" w:rsidRPr="00CD6217" w:rsidRDefault="00CD6217" w:rsidP="00CD6217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t>رئیس اداره امور آموزشی و دانشجویی</w:t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6B2E72" w:rsidRPr="00CD6217" w:rsidRDefault="00CD6217" w:rsidP="00CD621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</w:t>
            </w:r>
            <w:r w:rsidRPr="00CD62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دانشكدة </w:t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="00A84324" w:rsidRPr="00CD6217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instrText>FORMTEXT</w:instrText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separate"/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 w:rsidR="00A84324" w:rsidRPr="00CD621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end"/>
            </w:r>
          </w:p>
        </w:tc>
      </w:tr>
    </w:tbl>
    <w:p w:rsidR="006B2E72" w:rsidRDefault="00861E81" w:rsidP="00861E81">
      <w:pPr>
        <w:tabs>
          <w:tab w:val="left" w:pos="5722"/>
        </w:tabs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4488729</wp:posOffset>
                </wp:positionH>
                <wp:positionV relativeFrom="paragraph">
                  <wp:posOffset>-7012821</wp:posOffset>
                </wp:positionV>
                <wp:extent cx="0" cy="8254148"/>
                <wp:effectExtent l="0" t="0" r="1905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25414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BEFC4" id="Straight Connector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45pt,-552.2pt" to="353.45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" strokecolor="black [3200]" strokeweight="1pt">
                <v:stroke dashstyle="dash" joinstyle="miter"/>
              </v:line>
            </w:pict>
          </mc:Fallback>
        </mc:AlternateContent>
      </w:r>
      <w:r>
        <w:rPr>
          <w:rFonts w:cs="B Nazanin" w:hint="cs"/>
          <w:sz w:val="20"/>
          <w:szCs w:val="20"/>
          <w:rtl/>
        </w:rPr>
        <w:t>هر دو نسخه تکمیل و تحویل آموزش دانشکده شود.</w:t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</w:p>
    <w:sectPr w:rsidR="006B2E72" w:rsidSect="006B2E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72"/>
    <w:rsid w:val="0020664C"/>
    <w:rsid w:val="005F4340"/>
    <w:rsid w:val="006B2E72"/>
    <w:rsid w:val="00797A46"/>
    <w:rsid w:val="00861E81"/>
    <w:rsid w:val="00990502"/>
    <w:rsid w:val="00A84324"/>
    <w:rsid w:val="00CD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58A03-0DC9-41AA-9DD9-9A113EDE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B2E72"/>
    <w:pPr>
      <w:keepNext/>
      <w:bidi/>
      <w:spacing w:after="0" w:line="500" w:lineRule="exact"/>
      <w:jc w:val="both"/>
      <w:outlineLvl w:val="1"/>
    </w:pPr>
    <w:rPr>
      <w:rFonts w:ascii="Times New Roman" w:eastAsia="Times New Roman" w:hAnsi="Times New Roman" w:cs="B Lotu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2E72"/>
    <w:rPr>
      <w:rFonts w:ascii="Times New Roman" w:eastAsia="Times New Roman" w:hAnsi="Times New Roman" w:cs="B Lotus"/>
      <w:b/>
      <w:bCs/>
      <w:sz w:val="28"/>
      <w:szCs w:val="28"/>
    </w:rPr>
  </w:style>
  <w:style w:type="paragraph" w:styleId="Header">
    <w:name w:val="header"/>
    <w:basedOn w:val="Normal"/>
    <w:link w:val="HeaderChar"/>
    <w:rsid w:val="006B2E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B2E7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B2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Hasan Biglari</cp:lastModifiedBy>
  <cp:revision>7</cp:revision>
  <dcterms:created xsi:type="dcterms:W3CDTF">2019-10-02T14:46:00Z</dcterms:created>
  <dcterms:modified xsi:type="dcterms:W3CDTF">2019-10-03T17:19:00Z</dcterms:modified>
</cp:coreProperties>
</file>