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 xml:space="preserve"> 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6"/>
          <w:szCs w:val="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 xml:space="preserve">    مشخصات اصلی دروس کارشناسی مندرج در برنامه آموزشی                 رشته: اقتصاد                              ورودی: 1402</w:t>
      </w:r>
    </w:p>
    <w:tbl>
      <w:tblPr>
        <w:bidiVisual/>
        <w:tblW w:w="1074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94"/>
        <w:gridCol w:w="635"/>
        <w:gridCol w:w="1123"/>
        <w:gridCol w:w="2435"/>
        <w:gridCol w:w="1643"/>
        <w:gridCol w:w="550"/>
        <w:gridCol w:w="556"/>
        <w:gridCol w:w="813"/>
        <w:gridCol w:w="1260"/>
        <w:gridCol w:w="1132"/>
      </w:tblGrid>
      <w:tr w:rsidR="007B48EC">
        <w:trPr>
          <w:jc w:val="center"/>
        </w:trPr>
        <w:tc>
          <w:tcPr>
            <w:tcW w:w="594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35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1123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435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کامل درس</w:t>
            </w:r>
          </w:p>
        </w:tc>
        <w:tc>
          <w:tcPr>
            <w:tcW w:w="1643" w:type="dxa"/>
            <w:vMerge w:val="restart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106" w:type="dxa"/>
            <w:gridSpan w:val="2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13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392" w:type="dxa"/>
            <w:gridSpan w:val="2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تاریخ امتحان</w:t>
            </w:r>
          </w:p>
        </w:tc>
      </w:tr>
      <w:tr w:rsidR="007B48EC">
        <w:trPr>
          <w:jc w:val="center"/>
        </w:trPr>
        <w:tc>
          <w:tcPr>
            <w:tcW w:w="594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5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3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5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43" w:type="dxa"/>
            <w:vMerge/>
            <w:shd w:val="clear" w:color="auto" w:fill="EEECE1"/>
          </w:tcPr>
          <w:p w:rsidR="007B48EC" w:rsidRDefault="007B48E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0" w:type="dxa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56" w:type="dxa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13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92" w:type="dxa"/>
            <w:gridSpan w:val="2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594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214103</w:t>
            </w:r>
          </w:p>
        </w:tc>
        <w:tc>
          <w:tcPr>
            <w:tcW w:w="24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ریاضیات برای اقتصاد 2</w:t>
            </w:r>
          </w:p>
        </w:tc>
        <w:tc>
          <w:tcPr>
            <w:tcW w:w="164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29/03/1403</w:t>
            </w:r>
          </w:p>
        </w:tc>
      </w:tr>
      <w:tr w:rsidR="007B48EC">
        <w:trPr>
          <w:jc w:val="center"/>
        </w:trPr>
        <w:tc>
          <w:tcPr>
            <w:tcW w:w="594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214105</w:t>
            </w:r>
          </w:p>
        </w:tc>
        <w:tc>
          <w:tcPr>
            <w:tcW w:w="24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آمار برای اقتصاد 2</w:t>
            </w:r>
          </w:p>
        </w:tc>
        <w:tc>
          <w:tcPr>
            <w:tcW w:w="164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27/03/1403</w:t>
            </w:r>
          </w:p>
        </w:tc>
      </w:tr>
      <w:tr w:rsidR="007B48EC">
        <w:trPr>
          <w:trHeight w:val="285"/>
          <w:jc w:val="center"/>
        </w:trPr>
        <w:tc>
          <w:tcPr>
            <w:tcW w:w="594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214110</w:t>
            </w:r>
          </w:p>
        </w:tc>
        <w:tc>
          <w:tcPr>
            <w:tcW w:w="24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کلان 1</w:t>
            </w:r>
          </w:p>
        </w:tc>
        <w:tc>
          <w:tcPr>
            <w:tcW w:w="164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برقی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31/03/1403</w:t>
            </w:r>
          </w:p>
        </w:tc>
      </w:tr>
      <w:tr w:rsidR="007B48EC">
        <w:trPr>
          <w:jc w:val="center"/>
        </w:trPr>
        <w:tc>
          <w:tcPr>
            <w:tcW w:w="594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214109</w:t>
            </w:r>
          </w:p>
        </w:tc>
        <w:tc>
          <w:tcPr>
            <w:tcW w:w="24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خرد 1</w:t>
            </w:r>
          </w:p>
        </w:tc>
        <w:tc>
          <w:tcPr>
            <w:tcW w:w="164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نوبهار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02/04/1403</w:t>
            </w:r>
          </w:p>
        </w:tc>
      </w:tr>
      <w:tr w:rsidR="007B48EC">
        <w:trPr>
          <w:jc w:val="center"/>
        </w:trPr>
        <w:tc>
          <w:tcPr>
            <w:tcW w:w="594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214107</w:t>
            </w:r>
          </w:p>
        </w:tc>
        <w:tc>
          <w:tcPr>
            <w:tcW w:w="243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اصول و مبانی اقتصاد اسلامی</w:t>
            </w:r>
          </w:p>
        </w:tc>
        <w:tc>
          <w:tcPr>
            <w:tcW w:w="1643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آقاجاني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04/04/1403</w:t>
            </w:r>
          </w:p>
        </w:tc>
      </w:tr>
      <w:tr w:rsidR="007B48EC">
        <w:trPr>
          <w:jc w:val="center"/>
        </w:trPr>
        <w:tc>
          <w:tcPr>
            <w:tcW w:w="594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214108</w:t>
            </w:r>
          </w:p>
        </w:tc>
        <w:tc>
          <w:tcPr>
            <w:tcW w:w="2435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زبان تخصصی</w:t>
            </w:r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دکترپورعبادالهان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06/04/1403</w:t>
            </w:r>
          </w:p>
        </w:tc>
      </w:tr>
      <w:tr w:rsidR="007B48EC">
        <w:trPr>
          <w:jc w:val="center"/>
        </w:trPr>
        <w:tc>
          <w:tcPr>
            <w:tcW w:w="594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23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5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درس معارف (اندیشه اسلامی 1)</w:t>
            </w:r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...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594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5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23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435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55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81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4787" w:type="dxa"/>
            <w:gridSpan w:val="4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جمع واحد</w:t>
            </w:r>
          </w:p>
        </w:tc>
        <w:tc>
          <w:tcPr>
            <w:tcW w:w="1643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50" w:type="dxa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556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3205" w:type="dxa"/>
            <w:gridSpan w:val="3"/>
            <w:tcBorders>
              <w:bottom w:val="nil"/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:rsidR="007B48EC" w:rsidRDefault="00D63A4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16"/>
          <w:szCs w:val="16"/>
          <w:rtl/>
          <w:lang w:bidi="fa-IR"/>
        </w:rPr>
        <w:t>توضیحات ضروری: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 xml:space="preserve">1) </w:t>
      </w: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علامت ضربدر(*) به معنی یک هفته در میان بودن درس است.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2) تاریخ امتحانات به هیچ وجه تغییر نخواهد کرد.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3) هر دانشجو موظف است فقط از رشته و ورودی خود درس انتخاب نماید</w:t>
      </w: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4) هرگونه تغییر زمان و یا شماره کلاس ها با هماهنگی مدیر گروه انجام میگیرد.</w:t>
      </w:r>
    </w:p>
    <w:p w:rsidR="007B48EC" w:rsidRDefault="007B48EC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 xml:space="preserve">      برنامه هفتگی دانشجویان کارشناسی رشته اقتصاد       ورودی 1402    نیمسال دوم        سال تحصیلی1403-1402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26"/>
        <w:gridCol w:w="1224"/>
        <w:gridCol w:w="567"/>
        <w:gridCol w:w="2014"/>
        <w:gridCol w:w="537"/>
        <w:gridCol w:w="1843"/>
        <w:gridCol w:w="567"/>
        <w:gridCol w:w="1985"/>
      </w:tblGrid>
      <w:tr w:rsidR="007B48EC">
        <w:trPr>
          <w:trHeight w:val="242"/>
          <w:jc w:val="center"/>
        </w:trPr>
        <w:tc>
          <w:tcPr>
            <w:tcW w:w="10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18-16</w:t>
            </w:r>
          </w:p>
        </w:tc>
      </w:tr>
      <w:tr w:rsidR="007B48EC">
        <w:trPr>
          <w:trHeight w:val="176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599"/>
                <w:tab w:val="center" w:pos="110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اقتصاد خرد1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آمار برای اقتصاد2*فرد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ریاضیات برای اقتصاد 2</w:t>
            </w:r>
          </w:p>
        </w:tc>
      </w:tr>
      <w:tr w:rsidR="007B48EC">
        <w:trPr>
          <w:trHeight w:val="175"/>
          <w:jc w:val="center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 نوبهار</w:t>
            </w: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 سجودی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دکترسجودی </w:t>
            </w:r>
          </w:p>
        </w:tc>
      </w:tr>
      <w:tr w:rsidR="007B48EC">
        <w:trPr>
          <w:trHeight w:val="176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اقتصاد کلان1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599"/>
                <w:tab w:val="center" w:pos="110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اصول و مبانی اقتصاد اسلامی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زبان تخصصی</w:t>
            </w:r>
          </w:p>
        </w:tc>
      </w:tr>
      <w:tr w:rsidR="007B48EC">
        <w:trPr>
          <w:trHeight w:val="175"/>
          <w:jc w:val="center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دکتربرقی</w:t>
            </w: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 آقاجاني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دکتر پور عبادالهان </w:t>
            </w:r>
          </w:p>
        </w:tc>
      </w:tr>
      <w:tr w:rsidR="007B48EC">
        <w:trPr>
          <w:trHeight w:val="176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اقتصاد کلان1 * زوج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اقتصاد خرد1 *فرد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7B48EC">
        <w:trPr>
          <w:trHeight w:val="175"/>
          <w:jc w:val="center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دکتربرقی</w:t>
            </w: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دکتر نوبهار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</w:tr>
      <w:tr w:rsidR="007B48EC">
        <w:trPr>
          <w:trHeight w:val="176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ریاضیات برای اقتصاد2 *فرد</w:t>
            </w:r>
          </w:p>
        </w:tc>
      </w:tr>
      <w:tr w:rsidR="007B48EC">
        <w:trPr>
          <w:trHeight w:val="175"/>
          <w:jc w:val="center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دکترسجودی </w:t>
            </w:r>
          </w:p>
        </w:tc>
      </w:tr>
      <w:tr w:rsidR="007B48EC">
        <w:trPr>
          <w:trHeight w:val="391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آماربرای اقتصاد 2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7B48EC">
        <w:trPr>
          <w:trHeight w:val="20"/>
          <w:jc w:val="center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دکتر سجودی</w:t>
            </w: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6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7B48EC">
        <w:trPr>
          <w:trHeight w:val="176"/>
          <w:jc w:val="center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17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5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7B48EC">
        <w:trPr>
          <w:trHeight w:val="175"/>
          <w:jc w:val="center"/>
        </w:trPr>
        <w:tc>
          <w:tcPr>
            <w:tcW w:w="1041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</w:tbl>
    <w:p w:rsidR="007B48EC" w:rsidRDefault="007B48EC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7B48EC" w:rsidRDefault="007B48E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7B48EC" w:rsidRDefault="00D63A44">
      <w:pPr>
        <w:tabs>
          <w:tab w:val="left" w:pos="96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  <w:tab/>
      </w:r>
    </w:p>
    <w:p w:rsidR="007B48EC" w:rsidRDefault="007B48EC">
      <w:pPr>
        <w:tabs>
          <w:tab w:val="left" w:pos="96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7B48EC" w:rsidRDefault="007B48EC">
      <w:pPr>
        <w:tabs>
          <w:tab w:val="left" w:pos="96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7B48EC" w:rsidRDefault="007B48EC">
      <w:pPr>
        <w:tabs>
          <w:tab w:val="left" w:pos="96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</w:p>
    <w:p w:rsidR="007B48EC" w:rsidRDefault="00D63A44">
      <w:pPr>
        <w:tabs>
          <w:tab w:val="left" w:pos="96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lastRenderedPageBreak/>
        <w:t xml:space="preserve">  </w:t>
      </w:r>
    </w:p>
    <w:p w:rsidR="00D63A44" w:rsidRDefault="00D63A44" w:rsidP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6"/>
          <w:szCs w:val="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>مشخصات اصلی دروس کارشناسی مندرج در برنامه آموزشی                  رشته: اقتصاد                               ورودی: 1401</w:t>
      </w:r>
    </w:p>
    <w:tbl>
      <w:tblPr>
        <w:bidiVisual/>
        <w:tblW w:w="1081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0"/>
        <w:gridCol w:w="633"/>
        <w:gridCol w:w="860"/>
        <w:gridCol w:w="2910"/>
        <w:gridCol w:w="1789"/>
        <w:gridCol w:w="550"/>
        <w:gridCol w:w="556"/>
        <w:gridCol w:w="814"/>
        <w:gridCol w:w="1060"/>
        <w:gridCol w:w="1003"/>
      </w:tblGrid>
      <w:tr w:rsidR="007B48EC">
        <w:trPr>
          <w:jc w:val="center"/>
        </w:trPr>
        <w:tc>
          <w:tcPr>
            <w:tcW w:w="643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636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کد قسمت نظری</w:t>
            </w:r>
          </w:p>
        </w:tc>
        <w:tc>
          <w:tcPr>
            <w:tcW w:w="861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3005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کامل درس</w:t>
            </w:r>
          </w:p>
        </w:tc>
        <w:tc>
          <w:tcPr>
            <w:tcW w:w="1842" w:type="dxa"/>
            <w:vMerge w:val="restart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907" w:type="dxa"/>
            <w:gridSpan w:val="2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30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091" w:type="dxa"/>
            <w:gridSpan w:val="2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تاریخ امتحان</w:t>
            </w:r>
          </w:p>
        </w:tc>
      </w:tr>
      <w:tr w:rsidR="007B48EC">
        <w:trPr>
          <w:jc w:val="center"/>
        </w:trPr>
        <w:tc>
          <w:tcPr>
            <w:tcW w:w="643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6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05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EEECE1"/>
          </w:tcPr>
          <w:p w:rsidR="007B48EC" w:rsidRDefault="007B48E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56" w:type="dxa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30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91" w:type="dxa"/>
            <w:gridSpan w:val="2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214113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خرد 3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351" w:type="dxa"/>
          </w:tcPr>
          <w:p w:rsidR="007B48EC" w:rsidRDefault="00D63A44">
            <w:pPr>
              <w:tabs>
                <w:tab w:val="left" w:pos="183"/>
                <w:tab w:val="center" w:pos="2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29/03/1403</w:t>
            </w:r>
          </w:p>
        </w:tc>
      </w:tr>
      <w:tr w:rsidR="007B48EC">
        <w:trPr>
          <w:trHeight w:val="423"/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214114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کلان 3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اصغرپور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31/03/1403</w:t>
            </w:r>
          </w:p>
        </w:tc>
      </w:tr>
      <w:tr w:rsidR="007B48EC">
        <w:trPr>
          <w:trHeight w:val="306"/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214131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پول و بانکداری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آقاجانی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02/04/1403</w:t>
            </w: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214129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بخش عمومی 1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 برقی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04/04/1403</w:t>
            </w: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214124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ایران (1): کلیات و تاریخ اقتصادی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بهبودی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07/04/1403</w:t>
            </w: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214134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مالی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بهبودی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09/04/1403</w:t>
            </w: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214116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اقتصادسنجی (1)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سلمانی بی شک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27/03/1403</w:t>
            </w:r>
          </w:p>
        </w:tc>
      </w:tr>
      <w:tr w:rsidR="007B48EC">
        <w:trPr>
          <w:jc w:val="center"/>
        </w:trPr>
        <w:tc>
          <w:tcPr>
            <w:tcW w:w="643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86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214193</w:t>
            </w:r>
          </w:p>
        </w:tc>
        <w:tc>
          <w:tcPr>
            <w:tcW w:w="300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نظریه بازیها و کاربرد آن در اقتصاد (1)</w:t>
            </w:r>
          </w:p>
        </w:tc>
        <w:tc>
          <w:tcPr>
            <w:tcW w:w="1842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351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003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06/04/1403</w:t>
            </w:r>
          </w:p>
        </w:tc>
      </w:tr>
      <w:tr w:rsidR="007B48EC">
        <w:trPr>
          <w:jc w:val="center"/>
        </w:trPr>
        <w:tc>
          <w:tcPr>
            <w:tcW w:w="5145" w:type="dxa"/>
            <w:gridSpan w:val="4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1842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56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21" w:type="dxa"/>
            <w:gridSpan w:val="3"/>
            <w:tcBorders>
              <w:bottom w:val="nil"/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B48EC" w:rsidRDefault="00D63A4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16"/>
          <w:szCs w:val="16"/>
          <w:rtl/>
          <w:lang w:bidi="fa-IR"/>
        </w:rPr>
        <w:t>توضیحات ضروری: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 xml:space="preserve">1) </w:t>
      </w: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علامت ضربدر(*) به معنی یک هفته در میان بودن درس است.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2) تاریخ امتحانات به هیچ وجه تغییر نخواهد کرد.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3) هر دانشجو موظف است فقط از رشته و ورودی خود درس انتخاب نماید</w:t>
      </w: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4) هرگونه تغییر زمان و یا شماره کلاس ها با هماهنگی مدیر گروه انجام میگیرد.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 xml:space="preserve">     برنامه هفتگی دانشجویان کارشناسی رشته اقتصاد          ورودی 1401    نیمسال دوم        سال تحصیلی1403-1402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26"/>
        <w:gridCol w:w="1937"/>
        <w:gridCol w:w="565"/>
        <w:gridCol w:w="1934"/>
        <w:gridCol w:w="526"/>
        <w:gridCol w:w="1812"/>
        <w:gridCol w:w="550"/>
        <w:gridCol w:w="1663"/>
      </w:tblGrid>
      <w:tr w:rsidR="007B48EC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روز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10-8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12-10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16-14</w:t>
            </w: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18-16</w:t>
            </w: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نظریه بازیها و کاربرد آن در اقتصاد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خرد 3*زوج</w:t>
            </w: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یکشنبه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ایران (1): کلیات و تاریخ اقتصادی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اقتصادسنجی (1)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بخش عمومی 1</w:t>
            </w:r>
          </w:p>
        </w:tc>
      </w:tr>
      <w:tr w:rsidR="007B48EC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</w:t>
            </w:r>
            <w:r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بهبودی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سلمانی بی شک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دکتر برقی </w:t>
            </w: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دوشنبه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خرد3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393"/>
                <w:tab w:val="center" w:pos="107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مالی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کلان 3*فرد</w:t>
            </w:r>
          </w:p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اقتصادسنجی (1)*زوج</w:t>
            </w: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سجودی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بهبودی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اصغرپور</w:t>
            </w:r>
          </w:p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دکتر سلمانی بی شک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سه 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کلان 3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پول و بانکداری</w:t>
            </w: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rtl/>
                <w:lang w:bidi="fa-IR"/>
              </w:rPr>
            </w:pP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393"/>
                <w:tab w:val="center" w:pos="107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اصغرپور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آقاجانی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rtl/>
                <w:lang w:bidi="fa-IR"/>
              </w:rPr>
            </w:pPr>
          </w:p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چهارشنبه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مالی*زوج</w:t>
            </w:r>
          </w:p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330"/>
                <w:tab w:val="center" w:pos="1025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بهبودی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پنج شنبه</w:t>
            </w:r>
          </w:p>
        </w:tc>
        <w:tc>
          <w:tcPr>
            <w:tcW w:w="24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2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2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472"/>
          <w:jc w:val="center"/>
        </w:trPr>
        <w:tc>
          <w:tcPr>
            <w:tcW w:w="1066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B48EC" w:rsidRDefault="007B48EC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 xml:space="preserve">      </w:t>
      </w:r>
    </w:p>
    <w:p w:rsidR="007B48EC" w:rsidRDefault="007B48EC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</w:p>
    <w:p w:rsidR="009B1516" w:rsidRDefault="009B1516" w:rsidP="009B1516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bookmarkStart w:id="0" w:name="_GoBack"/>
      <w:bookmarkEnd w:id="0"/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>مشخصات اصلی دروس کارشناسی مندرج در برنامه آموزشی          رشته:  اقتصاد                                           ورودی: 400</w:t>
      </w:r>
    </w:p>
    <w:p w:rsidR="007B48EC" w:rsidRDefault="007B48E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1107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85"/>
        <w:gridCol w:w="538"/>
        <w:gridCol w:w="1206"/>
        <w:gridCol w:w="2340"/>
        <w:gridCol w:w="1795"/>
        <w:gridCol w:w="550"/>
        <w:gridCol w:w="556"/>
        <w:gridCol w:w="1368"/>
        <w:gridCol w:w="906"/>
        <w:gridCol w:w="1132"/>
      </w:tblGrid>
      <w:tr w:rsidR="007B48EC">
        <w:trPr>
          <w:jc w:val="center"/>
        </w:trPr>
        <w:tc>
          <w:tcPr>
            <w:tcW w:w="685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کد قسمت عملی</w:t>
            </w:r>
          </w:p>
        </w:tc>
        <w:tc>
          <w:tcPr>
            <w:tcW w:w="538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206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340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کامل درس</w:t>
            </w:r>
          </w:p>
        </w:tc>
        <w:tc>
          <w:tcPr>
            <w:tcW w:w="1795" w:type="dxa"/>
            <w:vMerge w:val="restart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106" w:type="dxa"/>
            <w:gridSpan w:val="2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038" w:type="dxa"/>
            <w:gridSpan w:val="2"/>
            <w:vMerge w:val="restart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تاریخ امتحان</w:t>
            </w:r>
          </w:p>
        </w:tc>
      </w:tr>
      <w:tr w:rsidR="007B48EC">
        <w:trPr>
          <w:jc w:val="center"/>
        </w:trPr>
        <w:tc>
          <w:tcPr>
            <w:tcW w:w="685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8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06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  <w:vMerge/>
            <w:shd w:val="clear" w:color="auto" w:fill="EEECE1"/>
          </w:tcPr>
          <w:p w:rsidR="007B48EC" w:rsidRDefault="007B48E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0" w:type="dxa"/>
            <w:shd w:val="clear" w:color="auto" w:fill="EEECE1"/>
          </w:tcPr>
          <w:p w:rsidR="007B48EC" w:rsidRDefault="00D63A44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56" w:type="dxa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368" w:type="dxa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38" w:type="dxa"/>
            <w:gridSpan w:val="2"/>
            <w:vMerge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685" w:type="dxa"/>
            <w:shd w:val="clear" w:color="auto" w:fill="FFFFFF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206" w:type="dxa"/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214128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الگوی اسلامی ایرانی پیشرفت و اقتصاد مقاومتی</w:t>
            </w:r>
          </w:p>
        </w:tc>
        <w:tc>
          <w:tcPr>
            <w:tcW w:w="1795" w:type="dxa"/>
            <w:tcBorders>
              <w:bottom w:val="nil"/>
              <w:righ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آقاجانی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03/04/1403</w:t>
            </w:r>
          </w:p>
        </w:tc>
      </w:tr>
      <w:tr w:rsidR="007B48EC">
        <w:trPr>
          <w:trHeight w:val="315"/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214133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بازار سرمایه اسلامی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کریمی </w:t>
            </w:r>
          </w:p>
        </w:tc>
        <w:tc>
          <w:tcPr>
            <w:tcW w:w="550" w:type="dxa"/>
          </w:tcPr>
          <w:p w:rsidR="007B48EC" w:rsidRDefault="00D63A44">
            <w:pPr>
              <w:tabs>
                <w:tab w:val="center" w:pos="2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10/04/1403</w:t>
            </w:r>
          </w:p>
        </w:tc>
      </w:tr>
      <w:tr w:rsidR="007B48EC">
        <w:trPr>
          <w:trHeight w:val="315"/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214120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ارزیابی اقتصادی طرح ها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برقی</w:t>
            </w:r>
          </w:p>
        </w:tc>
        <w:tc>
          <w:tcPr>
            <w:tcW w:w="550" w:type="dxa"/>
          </w:tcPr>
          <w:p w:rsidR="007B48EC" w:rsidRDefault="00D63A44">
            <w:pPr>
              <w:tabs>
                <w:tab w:val="center" w:pos="2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 xml:space="preserve">8:00  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06/04/1403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214140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اقتصاد کشاورزی 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صادقی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D63A44">
            <w:pPr>
              <w:tabs>
                <w:tab w:val="left" w:pos="1151"/>
                <w:tab w:val="left" w:pos="1331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10:00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04/04/1403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214136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مالیه بین الملل</w:t>
            </w:r>
          </w:p>
        </w:tc>
        <w:tc>
          <w:tcPr>
            <w:tcW w:w="179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بهزاد سلمانی</w:t>
            </w:r>
          </w:p>
        </w:tc>
        <w:tc>
          <w:tcPr>
            <w:tcW w:w="550" w:type="dxa"/>
            <w:vAlign w:val="center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10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27/03/1403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214135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تجارت بین الملل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دكتر سلمانی بی شک</w:t>
            </w:r>
          </w:p>
        </w:tc>
        <w:tc>
          <w:tcPr>
            <w:tcW w:w="550" w:type="dxa"/>
          </w:tcPr>
          <w:p w:rsidR="007B48EC" w:rsidRDefault="00D63A44">
            <w:pPr>
              <w:tabs>
                <w:tab w:val="center" w:pos="20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10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29/03/1403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214143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گردشگری و میراث فرهنگی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ملا قاسمی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30/03/1403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ادغام</w:t>
            </w: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214158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اختیاری 4:</w:t>
            </w:r>
            <w:r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اقتصاد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شهری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نوبهار 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07/04/1403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ادغام</w:t>
            </w:r>
          </w:p>
        </w:tc>
        <w:tc>
          <w:tcPr>
            <w:tcW w:w="538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206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214181</w:t>
            </w:r>
          </w:p>
        </w:tc>
        <w:tc>
          <w:tcPr>
            <w:tcW w:w="2340" w:type="dxa"/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rtl/>
                <w:lang w:bidi="fa-IR"/>
              </w:rPr>
              <w:t>اخت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eastAsia"/>
                <w:rtl/>
                <w:lang w:bidi="fa-IR"/>
              </w:rPr>
              <w:t>ار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/>
                <w:rtl/>
                <w:lang w:bidi="fa-IR"/>
              </w:rPr>
              <w:t>5: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اقتصاد کار آفرینی</w:t>
            </w:r>
          </w:p>
        </w:tc>
        <w:tc>
          <w:tcPr>
            <w:tcW w:w="1795" w:type="dxa"/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دکترسلمانی</w:t>
            </w:r>
          </w:p>
        </w:tc>
        <w:tc>
          <w:tcPr>
            <w:tcW w:w="550" w:type="dxa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D63A44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8:00</w:t>
            </w:r>
          </w:p>
        </w:tc>
        <w:tc>
          <w:tcPr>
            <w:tcW w:w="1132" w:type="dxa"/>
            <w:tcBorders>
              <w:left w:val="nil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highlight w:val="yellow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highlight w:val="yellow"/>
                <w:rtl/>
                <w:lang w:bidi="fa-IR"/>
              </w:rPr>
              <w:t>02/04/1403</w:t>
            </w:r>
          </w:p>
        </w:tc>
      </w:tr>
      <w:tr w:rsidR="007B48EC">
        <w:trPr>
          <w:jc w:val="center"/>
        </w:trPr>
        <w:tc>
          <w:tcPr>
            <w:tcW w:w="685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06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0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dxa"/>
            <w:vAlign w:val="center"/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68" w:type="dxa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7B48EC" w:rsidRDefault="007B48EC">
            <w:pPr>
              <w:tabs>
                <w:tab w:val="left" w:pos="115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</w:tr>
      <w:tr w:rsidR="007B48EC">
        <w:trPr>
          <w:jc w:val="center"/>
        </w:trPr>
        <w:tc>
          <w:tcPr>
            <w:tcW w:w="4769" w:type="dxa"/>
            <w:gridSpan w:val="4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795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0" w:type="dxa"/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56" w:type="dxa"/>
            <w:shd w:val="clear" w:color="auto" w:fill="EEECE1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06" w:type="dxa"/>
            <w:gridSpan w:val="3"/>
            <w:tcBorders>
              <w:bottom w:val="nil"/>
              <w:right w:val="nil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B48EC" w:rsidRDefault="00D63A44">
      <w:pPr>
        <w:bidi/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16"/>
          <w:szCs w:val="16"/>
          <w:rtl/>
          <w:lang w:bidi="fa-IR"/>
        </w:rPr>
        <w:t xml:space="preserve">توضیحات ضروری: </w:t>
      </w: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1</w:t>
      </w: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) علامت ضربدر(*) به معنی یک هفته در میان بودن درس است.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2) تاریخ امتحانات به هیچ وجه تغییر نخواهد کرد.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3) هر دانشجو موظف است فقط از رشته و ورودی خود درس انتخاب نماید</w:t>
      </w: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4) هرگونه تغییر زمان و یا شماره کلاس ها با هماهنگی مدیر گروه انجام میگیرد.</w:t>
      </w:r>
    </w:p>
    <w:p w:rsidR="007B48EC" w:rsidRDefault="00D63A44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  <w:lang w:bidi="fa-IR"/>
        </w:rPr>
        <w:t xml:space="preserve">     برنامه هفتگی دانشجویان کارشناسی  رشته اقتصاد          ورودی: 400       نیمسال دوم           سال تحصیلی1403-1402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539"/>
        <w:gridCol w:w="1830"/>
        <w:gridCol w:w="539"/>
        <w:gridCol w:w="1894"/>
        <w:gridCol w:w="695"/>
        <w:gridCol w:w="1727"/>
        <w:gridCol w:w="539"/>
        <w:gridCol w:w="1746"/>
      </w:tblGrid>
      <w:tr w:rsidR="007B48EC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کشاورزی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rtl/>
                <w:lang w:bidi="fa-IR"/>
              </w:rPr>
              <w:t>اخت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eastAsia"/>
                <w:rtl/>
                <w:lang w:bidi="fa-IR"/>
              </w:rPr>
              <w:t>ار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ی4</w:t>
            </w:r>
            <w:r>
              <w:rPr>
                <w:rFonts w:ascii="Times New Roman" w:eastAsia="Times New Roman" w:hAnsi="Times New Roman" w:cs="B Nazanin"/>
                <w:rtl/>
                <w:lang w:bidi="fa-IR"/>
              </w:rPr>
              <w:t xml:space="preserve">: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شهری</w:t>
            </w:r>
          </w:p>
        </w:tc>
      </w:tr>
      <w:tr w:rsidR="007B48EC">
        <w:trPr>
          <w:trHeight w:val="489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صادقی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نوبهار</w:t>
            </w: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تجارت بین الملل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کار آفرینی</w:t>
            </w: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ارزیابی اقتصادی طرح ها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سلمانی بی شک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سلمانی</w:t>
            </w: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برقی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274"/>
                <w:tab w:val="center" w:pos="79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/>
                <w:rtl/>
                <w:lang w:bidi="fa-IR"/>
              </w:rPr>
              <w:tab/>
            </w: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326"/>
                <w:tab w:val="center" w:pos="11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مالیه بین الملل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tabs>
                <w:tab w:val="left" w:pos="274"/>
                <w:tab w:val="center" w:pos="797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بهزاد سلمانی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ارزیابی اقتصادی طرح ها *زوج</w:t>
            </w:r>
          </w:p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تجارت بین الملل*فرد</w:t>
            </w:r>
          </w:p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326"/>
                <w:tab w:val="center" w:pos="11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الگوی اسلامی ایرانی پیشرفت و اقتصاد مقاومتی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tabs>
                <w:tab w:val="left" w:pos="326"/>
                <w:tab w:val="center" w:pos="114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اقتصاد گردشگری</w:t>
            </w:r>
          </w:p>
        </w:tc>
      </w:tr>
      <w:tr w:rsidR="007B48EC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دکتر برقی </w:t>
            </w:r>
          </w:p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سلمانی بی شک</w:t>
            </w: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آقاجانی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113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ملاقاسمی</w:t>
            </w: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بازار سرمایه اسلامی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144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216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D63A4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دکتر کریمی</w:t>
            </w: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</w:p>
        </w:tc>
      </w:tr>
      <w:tr w:rsidR="007B48EC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D63A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50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B48EC">
        <w:trPr>
          <w:trHeight w:val="217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B48EC" w:rsidRDefault="007B48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B48EC" w:rsidRDefault="007B48EC">
      <w:pPr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lang w:bidi="fa-IR"/>
        </w:rPr>
      </w:pPr>
    </w:p>
    <w:sectPr w:rsidR="007B48EC">
      <w:pgSz w:w="11907" w:h="16839" w:code="9"/>
      <w:pgMar w:top="567" w:right="567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1E70"/>
    <w:multiLevelType w:val="hybridMultilevel"/>
    <w:tmpl w:val="BA98E914"/>
    <w:lvl w:ilvl="0" w:tplc="F14A35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DEA"/>
    <w:multiLevelType w:val="hybridMultilevel"/>
    <w:tmpl w:val="8E329F80"/>
    <w:lvl w:ilvl="0" w:tplc="9E2A53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11294"/>
    <w:multiLevelType w:val="hybridMultilevel"/>
    <w:tmpl w:val="D83032C2"/>
    <w:lvl w:ilvl="0" w:tplc="0D0E54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C"/>
    <w:rsid w:val="007B48EC"/>
    <w:rsid w:val="009B1516"/>
    <w:rsid w:val="00D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07C3BD-D043-46DA-BDA5-67CDF11B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bidi="fa-IR"/>
    </w:rPr>
  </w:style>
  <w:style w:type="paragraph" w:styleId="BalloonText">
    <w:name w:val="Balloon Text"/>
    <w:basedOn w:val="Normal"/>
    <w:link w:val="BalloonTextChar"/>
    <w:semiHidden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ListParagraph">
    <w:name w:val="List Paragraph"/>
    <w:basedOn w:val="Normal"/>
    <w:uiPriority w:val="34"/>
    <w:qFormat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bidi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F</cp:lastModifiedBy>
  <cp:revision>38</cp:revision>
  <cp:lastPrinted>2022-12-13T08:58:00Z</cp:lastPrinted>
  <dcterms:created xsi:type="dcterms:W3CDTF">2024-01-02T11:38:00Z</dcterms:created>
  <dcterms:modified xsi:type="dcterms:W3CDTF">2024-01-30T05:22:00Z</dcterms:modified>
</cp:coreProperties>
</file>